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E6C0B">
      <w:pPr>
        <w:ind w:left="5103"/>
        <w:rPr>
          <w:sz w:val="28"/>
          <w:szCs w:val="28"/>
        </w:rPr>
      </w:pPr>
      <w:bookmarkStart w:id="0" w:name="_GoBack"/>
      <w:bookmarkEnd w:id="0"/>
    </w:p>
    <w:p w14:paraId="79A43EA5">
      <w:pPr>
        <w:pStyle w:val="5"/>
        <w:tabs>
          <w:tab w:val="left" w:pos="7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525FD8E5">
      <w:pPr>
        <w:pStyle w:val="5"/>
        <w:tabs>
          <w:tab w:val="left" w:pos="7655"/>
        </w:tabs>
        <w:jc w:val="center"/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14:paraId="2F8E434E">
      <w:pPr>
        <w:pStyle w:val="5"/>
        <w:tabs>
          <w:tab w:val="left" w:pos="7655"/>
        </w:tabs>
        <w:jc w:val="center"/>
      </w:pPr>
      <w:r>
        <w:rPr>
          <w:rFonts w:ascii="Times New Roman" w:hAnsi="Times New Roman" w:cs="Times New Roman"/>
          <w:sz w:val="28"/>
          <w:szCs w:val="28"/>
        </w:rPr>
        <w:t>оргкомитета школьного этапа</w:t>
      </w:r>
    </w:p>
    <w:p w14:paraId="2C9095D0">
      <w:pPr>
        <w:pStyle w:val="5"/>
        <w:tabs>
          <w:tab w:val="left" w:pos="76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 в 2025/2026 учебном году</w:t>
      </w:r>
    </w:p>
    <w:p w14:paraId="6DDA62F8">
      <w:pPr>
        <w:pStyle w:val="5"/>
        <w:tabs>
          <w:tab w:val="left" w:pos="76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Бюджетного общеобразовательного учреждения города Омска</w:t>
      </w:r>
    </w:p>
    <w:p w14:paraId="07E83B06">
      <w:pPr>
        <w:pStyle w:val="5"/>
        <w:tabs>
          <w:tab w:val="left" w:pos="76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 40 с углубленным изучением отдельных предметов имени Героя Советского Союза И.В. Панфилова»</w:t>
      </w:r>
    </w:p>
    <w:p w14:paraId="78EB76ED">
      <w:pPr>
        <w:pStyle w:val="5"/>
        <w:tabs>
          <w:tab w:val="left" w:pos="7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8FA155C">
      <w:pPr>
        <w:pStyle w:val="5"/>
        <w:tabs>
          <w:tab w:val="left" w:pos="765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1002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567"/>
        <w:gridCol w:w="5322"/>
      </w:tblGrid>
      <w:tr w14:paraId="3C8E3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0" w:type="dxa"/>
          </w:tcPr>
          <w:p w14:paraId="63F0E0C8">
            <w:r>
              <w:rPr>
                <w:sz w:val="28"/>
                <w:szCs w:val="28"/>
              </w:rPr>
              <w:t xml:space="preserve">Сербина Светлана Евгеньевна </w:t>
            </w:r>
          </w:p>
        </w:tc>
        <w:tc>
          <w:tcPr>
            <w:tcW w:w="567" w:type="dxa"/>
          </w:tcPr>
          <w:p w14:paraId="33DAAA19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22" w:type="dxa"/>
          </w:tcPr>
          <w:p w14:paraId="14F2CE62">
            <w:r>
              <w:rPr>
                <w:sz w:val="28"/>
                <w:szCs w:val="28"/>
              </w:rPr>
              <w:t>заместитель директора, председатель организационного комитета по проведению школьного этапа всероссийской олимпиады школьников в 2025-2026учебном году</w:t>
            </w:r>
          </w:p>
        </w:tc>
      </w:tr>
      <w:tr w14:paraId="65833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0" w:type="dxa"/>
          </w:tcPr>
          <w:p w14:paraId="310BBA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Лукина Галина Васильевна</w:t>
            </w:r>
          </w:p>
        </w:tc>
        <w:tc>
          <w:tcPr>
            <w:tcW w:w="567" w:type="dxa"/>
          </w:tcPr>
          <w:p w14:paraId="582BBBB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22" w:type="dxa"/>
          </w:tcPr>
          <w:p w14:paraId="45E964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директора, заместитель председателя организационного комитета по проведению школьного этапа всероссийской олимпиады школьников</w:t>
            </w:r>
          </w:p>
        </w:tc>
      </w:tr>
      <w:tr w14:paraId="7397B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0" w:type="dxa"/>
          </w:tcPr>
          <w:p w14:paraId="1FC8F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Лукиянова Елена Геннадьевна</w:t>
            </w:r>
          </w:p>
        </w:tc>
        <w:tc>
          <w:tcPr>
            <w:tcW w:w="567" w:type="dxa"/>
          </w:tcPr>
          <w:p w14:paraId="7D08690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22" w:type="dxa"/>
          </w:tcPr>
          <w:p w14:paraId="324E79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информатики, технический специалист, член организационного комитета</w:t>
            </w:r>
          </w:p>
        </w:tc>
      </w:tr>
      <w:tr w14:paraId="00091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0" w:type="dxa"/>
          </w:tcPr>
          <w:p w14:paraId="4579D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Галузина Дарья Алексеевна</w:t>
            </w:r>
          </w:p>
        </w:tc>
        <w:tc>
          <w:tcPr>
            <w:tcW w:w="567" w:type="dxa"/>
          </w:tcPr>
          <w:p w14:paraId="234C390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22" w:type="dxa"/>
          </w:tcPr>
          <w:p w14:paraId="4AD220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– психолог, член организационного комитета</w:t>
            </w:r>
          </w:p>
        </w:tc>
      </w:tr>
      <w:tr w14:paraId="2F9A1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0" w:type="dxa"/>
          </w:tcPr>
          <w:p w14:paraId="645E3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Князева Юлия Сергеевна</w:t>
            </w:r>
          </w:p>
        </w:tc>
        <w:tc>
          <w:tcPr>
            <w:tcW w:w="567" w:type="dxa"/>
          </w:tcPr>
          <w:p w14:paraId="39C21A6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22" w:type="dxa"/>
          </w:tcPr>
          <w:p w14:paraId="5B89B5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директора, член организационного комитета  </w:t>
            </w:r>
          </w:p>
        </w:tc>
      </w:tr>
    </w:tbl>
    <w:p w14:paraId="3BB7C7F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57"/>
    <w:rsid w:val="003E669A"/>
    <w:rsid w:val="005604B4"/>
    <w:rsid w:val="007D7D03"/>
    <w:rsid w:val="00A56A57"/>
    <w:rsid w:val="00B66807"/>
    <w:rsid w:val="3E4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Текст1"/>
    <w:basedOn w:val="1"/>
    <w:uiPriority w:val="0"/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770</Characters>
  <Lines>6</Lines>
  <Paragraphs>1</Paragraphs>
  <TotalTime>0</TotalTime>
  <ScaleCrop>false</ScaleCrop>
  <LinksUpToDate>false</LinksUpToDate>
  <CharactersWithSpaces>903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2025-09-17T06:52:00Z</dcterms:created>
  <dc:creator>Пользователь Windows</dc:creator>
  <cp:lastModifiedBy>таня памурзина</cp:lastModifiedBy>
  <dcterms:modified xsi:type="dcterms:W3CDTF">2025-10-01T08:28:09Z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CCFD152FA8EF41C6B8496B7D474126AD_13</vt:lpwstr>
  </property>
</Properties>
</file>